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E" w:rsidRDefault="00B16198">
      <w:r>
        <w:t>В преддверии Дня Победы стартовала акция «Георгиевская ленточка». Сотрудники Управления планируют раздать несколько сотен ленточек. Черно-оранжевые ленты стали символом памяти о Победе в Великой Отечественной войне, знаком вечной признательности ветеранам, освободившим мир от фашизма.</w:t>
      </w:r>
      <w:r>
        <w:br/>
        <w:t>С 29 апреля каждому посетителю будет вручаться георгиевская ленточка — символ стойкости всех эпох еще со времен дореволюционного креста Святого Георгия – потому и ленточка георгиевская. Она украшала и советские награды – орден Славы и медали «За победу над Германией в Великой Отечественной войне».</w:t>
      </w:r>
      <w:r>
        <w:br/>
        <w:t>Раздавать символ Победы, чтобы сказать победителям «спасибо», начали в 2005 году. Акция стала любимой и всенародной.</w:t>
      </w:r>
      <w:bookmarkStart w:id="0" w:name="_GoBack"/>
      <w:bookmarkEnd w:id="0"/>
    </w:p>
    <w:sectPr w:rsidR="0004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98"/>
    <w:rsid w:val="0004401E"/>
    <w:rsid w:val="00B1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2019-05-05T19:04:00Z</dcterms:created>
  <dcterms:modified xsi:type="dcterms:W3CDTF">2019-05-05T19:06:00Z</dcterms:modified>
</cp:coreProperties>
</file>